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0DB" w:rsidRPr="005140DB" w:rsidRDefault="005140DB" w:rsidP="005140DB">
      <w:pPr>
        <w:jc w:val="center"/>
        <w:rPr>
          <w:b/>
        </w:rPr>
      </w:pPr>
      <w:r w:rsidRPr="005140DB">
        <w:rPr>
          <w:b/>
        </w:rPr>
        <w:t>OBLIGACION 5</w:t>
      </w:r>
    </w:p>
    <w:p w:rsidR="005140DB" w:rsidRDefault="005140DB"/>
    <w:tbl>
      <w:tblPr>
        <w:tblW w:w="604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1189"/>
        <w:gridCol w:w="1644"/>
        <w:gridCol w:w="1189"/>
      </w:tblGrid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0D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inherit" w:eastAsia="Times New Roman" w:hAnsi="inherit" w:cs="Calibri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s-CO"/>
              </w:rPr>
              <w:t>RESOLUCIÓN</w:t>
            </w:r>
          </w:p>
        </w:tc>
        <w:tc>
          <w:tcPr>
            <w:tcW w:w="11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0D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inherit" w:eastAsia="Times New Roman" w:hAnsi="inherit" w:cs="Calibri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s-CO"/>
              </w:rPr>
              <w:t>FECHA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0D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inherit" w:eastAsia="Times New Roman" w:hAnsi="inherit" w:cs="Calibri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s-CO"/>
              </w:rPr>
              <w:t>RESOLUCIÓN</w:t>
            </w:r>
          </w:p>
        </w:tc>
        <w:tc>
          <w:tcPr>
            <w:tcW w:w="11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0D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inherit" w:eastAsia="Times New Roman" w:hAnsi="inherit" w:cs="Calibri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s-CO"/>
              </w:rPr>
              <w:t>FECHA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614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19/11/2024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721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18/12/2024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615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19/11/2024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722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18/12/2024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613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19/11/2024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723</w:t>
            </w:r>
          </w:p>
        </w:tc>
        <w:tc>
          <w:tcPr>
            <w:tcW w:w="1189" w:type="dxa"/>
            <w:tcBorders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18/12/2024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629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20/11/2024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757</w:t>
            </w:r>
          </w:p>
        </w:tc>
        <w:tc>
          <w:tcPr>
            <w:tcW w:w="11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24/12/2024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630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20/11/2024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774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27/12/2024</w:t>
            </w:r>
          </w:p>
        </w:tc>
        <w:bookmarkStart w:id="0" w:name="_GoBack"/>
        <w:bookmarkEnd w:id="0"/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633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22/11/2024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779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27/12/2024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679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5/12/2024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780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27/12/2024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689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6/12/2024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807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30/12/2024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691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10/12/2024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808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30/12/2024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696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10/12/2024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813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30/12/2024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702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13/12/2024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814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30/12/2024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707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13/12/2024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829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31/12/2024</w:t>
            </w:r>
          </w:p>
        </w:tc>
      </w:tr>
      <w:tr w:rsidR="005140DB" w:rsidRPr="005140DB" w:rsidTr="005140DB">
        <w:trPr>
          <w:trHeight w:val="332"/>
          <w:jc w:val="center"/>
        </w:trPr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706</w:t>
            </w: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13/12/2024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40DB" w:rsidRPr="005140DB" w:rsidRDefault="005140DB" w:rsidP="005140D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5140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0DB" w:rsidRPr="005140DB" w:rsidRDefault="005140DB" w:rsidP="00514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</w:tbl>
    <w:p w:rsidR="00842AFC" w:rsidRDefault="00842AFC"/>
    <w:sectPr w:rsidR="00842A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DB"/>
    <w:rsid w:val="005140DB"/>
    <w:rsid w:val="0084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204EB-8833-4115-AF74-E26310D0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cp:keywords/>
  <dc:description/>
  <cp:lastModifiedBy>Daniel Mauricio Garcia Garcia</cp:lastModifiedBy>
  <cp:revision>1</cp:revision>
  <dcterms:created xsi:type="dcterms:W3CDTF">2025-02-17T16:23:00Z</dcterms:created>
  <dcterms:modified xsi:type="dcterms:W3CDTF">2025-02-17T16:25:00Z</dcterms:modified>
</cp:coreProperties>
</file>